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1"/>
        <w:spacing w:before="120" w:line="240" w:lineRule="auto"/>
        <w:jc w:val="center"/>
        <w:rPr>
          <w:rFonts w:ascii="Arial" w:cs="Arial" w:eastAsia="Arial" w:hAnsi="Arial"/>
        </w:rPr>
      </w:pPr>
      <w:bookmarkStart w:colFirst="0" w:colLast="0" w:name="_heading=h.gh6zqncf4y29" w:id="0"/>
      <w:bookmarkEnd w:id="0"/>
      <w:r w:rsidDel="00000000" w:rsidR="00000000" w:rsidRPr="00000000">
        <w:rPr>
          <w:rFonts w:ascii="Arial" w:cs="Arial" w:eastAsia="Arial" w:hAnsi="Arial"/>
          <w:rtl w:val="0"/>
        </w:rPr>
        <w:t xml:space="preserve">Demographic information</w:t>
      </w:r>
    </w:p>
    <w:p w:rsidR="00000000" w:rsidDel="00000000" w:rsidP="00000000" w:rsidRDefault="00000000" w:rsidRPr="00000000" w14:paraId="00000002">
      <w:pPr>
        <w:spacing w:after="120" w:before="120" w:line="240" w:lineRule="auto"/>
        <w:jc w:val="center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120" w:before="120" w:line="240" w:lineRule="auto"/>
        <w:jc w:val="center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360" w:right="0" w:hanging="360"/>
        <w:jc w:val="both"/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How old are you?</w:t>
      </w:r>
    </w:p>
    <w:p w:rsidR="00000000" w:rsidDel="00000000" w:rsidP="00000000" w:rsidRDefault="00000000" w:rsidRPr="00000000" w14:paraId="00000005">
      <w:pPr>
        <w:spacing w:after="120" w:before="120" w:line="240" w:lineRule="auto"/>
        <w:ind w:left="360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I'm…………… years old</w:t>
      </w:r>
    </w:p>
    <w:p w:rsidR="00000000" w:rsidDel="00000000" w:rsidP="00000000" w:rsidRDefault="00000000" w:rsidRPr="00000000" w14:paraId="00000006">
      <w:pPr>
        <w:spacing w:after="120" w:before="120" w:line="240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360" w:right="0" w:hanging="360"/>
        <w:jc w:val="both"/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I'm:</w:t>
      </w:r>
    </w:p>
    <w:tbl>
      <w:tblPr>
        <w:tblStyle w:val="Table1"/>
        <w:tblW w:w="9095.0" w:type="dxa"/>
        <w:jc w:val="left"/>
        <w:tblInd w:w="0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400"/>
      </w:tblPr>
      <w:tblGrid>
        <w:gridCol w:w="2376"/>
        <w:gridCol w:w="2127"/>
        <w:gridCol w:w="2296"/>
        <w:gridCol w:w="2296"/>
        <w:tblGridChange w:id="0">
          <w:tblGrid>
            <w:gridCol w:w="2376"/>
            <w:gridCol w:w="2127"/>
            <w:gridCol w:w="2296"/>
            <w:gridCol w:w="2296"/>
          </w:tblGrid>
        </w:tblGridChange>
      </w:tblGrid>
      <w:tr>
        <w:tc>
          <w:tcPr/>
          <w:p w:rsidR="00000000" w:rsidDel="00000000" w:rsidP="00000000" w:rsidRDefault="00000000" w:rsidRPr="00000000" w14:paraId="00000008">
            <w:pPr>
              <w:spacing w:after="120" w:before="12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9">
            <w:pPr>
              <w:spacing w:after="120" w:before="12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A">
            <w:pPr>
              <w:spacing w:after="120" w:before="12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00B">
            <w:pPr>
              <w:spacing w:after="120" w:before="120" w:line="240" w:lineRule="auto"/>
              <w:jc w:val="center"/>
              <w:rPr>
                <w:rFonts w:ascii="Arial" w:cs="Arial" w:eastAsia="Arial" w:hAnsi="Arial"/>
              </w:rPr>
            </w:pPr>
            <w:sdt>
              <w:sdtPr>
                <w:tag w:val="goog_rdk_0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color w:val="000000"/>
                    <w:rtl w:val="0"/>
                  </w:rPr>
                  <w:t xml:space="preserve">☐</w:t>
                </w:r>
              </w:sdtContent>
            </w:sdt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Male</w:t>
            </w:r>
          </w:p>
        </w:tc>
        <w:tc>
          <w:tcPr/>
          <w:p w:rsidR="00000000" w:rsidDel="00000000" w:rsidP="00000000" w:rsidRDefault="00000000" w:rsidRPr="00000000" w14:paraId="0000000C">
            <w:pPr>
              <w:spacing w:after="120" w:before="120" w:line="240" w:lineRule="auto"/>
              <w:jc w:val="center"/>
              <w:rPr>
                <w:rFonts w:ascii="Arial" w:cs="Arial" w:eastAsia="Arial" w:hAnsi="Arial"/>
              </w:rPr>
            </w:pPr>
            <w:sdt>
              <w:sdtPr>
                <w:tag w:val="goog_rdk_1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color w:val="000000"/>
                    <w:rtl w:val="0"/>
                  </w:rPr>
                  <w:t xml:space="preserve">☐</w:t>
                </w:r>
              </w:sdtContent>
            </w:sdt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Female</w:t>
            </w:r>
          </w:p>
        </w:tc>
        <w:tc>
          <w:tcPr/>
          <w:p w:rsidR="00000000" w:rsidDel="00000000" w:rsidP="00000000" w:rsidRDefault="00000000" w:rsidRPr="00000000" w14:paraId="0000000D">
            <w:pPr>
              <w:spacing w:after="120" w:before="120" w:line="240" w:lineRule="auto"/>
              <w:jc w:val="center"/>
              <w:rPr>
                <w:rFonts w:ascii="Arial" w:cs="Arial" w:eastAsia="Arial" w:hAnsi="Arial"/>
              </w:rPr>
            </w:pPr>
            <w:sdt>
              <w:sdtPr>
                <w:tag w:val="goog_rdk_2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rtl w:val="0"/>
                  </w:rPr>
                  <w:t xml:space="preserve">☐</w:t>
                </w:r>
              </w:sdtContent>
            </w:sdt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I prefer not to answer</w:t>
            </w:r>
          </w:p>
        </w:tc>
        <w:tc>
          <w:tcPr/>
          <w:p w:rsidR="00000000" w:rsidDel="00000000" w:rsidP="00000000" w:rsidRDefault="00000000" w:rsidRPr="00000000" w14:paraId="0000000E">
            <w:pPr>
              <w:spacing w:after="120" w:before="120" w:line="240" w:lineRule="auto"/>
              <w:jc w:val="left"/>
              <w:rPr>
                <w:rFonts w:ascii="Arial" w:cs="Arial" w:eastAsia="Arial" w:hAnsi="Arial"/>
              </w:rPr>
            </w:pPr>
            <w:sdt>
              <w:sdtPr>
                <w:tag w:val="goog_rdk_3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rtl w:val="0"/>
                  </w:rPr>
                  <w:t xml:space="preserve">☐</w:t>
                </w:r>
              </w:sdtContent>
            </w:sdt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Other:…………….</w:t>
            </w:r>
          </w:p>
        </w:tc>
      </w:tr>
    </w:tbl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36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360" w:right="0" w:hanging="36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Language I speak at home: ………………….</w:t>
      </w:r>
    </w:p>
    <w:p w:rsidR="00000000" w:rsidDel="00000000" w:rsidP="00000000" w:rsidRDefault="00000000" w:rsidRPr="00000000" w14:paraId="00000011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40" w:w="11900"/>
      <w:pgMar w:bottom="1134" w:top="1417" w:left="1134" w:right="1134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Arial"/>
  <w:font w:name="Arial Unicode MS"/>
  <w:font w:name="Quattrocento Sans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C">
    <w:pPr>
      <w:spacing w:line="276" w:lineRule="auto"/>
      <w:jc w:val="center"/>
      <w:rPr>
        <w:rFonts w:ascii="Arial" w:cs="Arial" w:eastAsia="Arial" w:hAnsi="Arial"/>
      </w:rPr>
    </w:pPr>
    <w:r w:rsidDel="00000000" w:rsidR="00000000" w:rsidRPr="00000000">
      <w:rPr>
        <w:rFonts w:ascii="Arial" w:cs="Arial" w:eastAsia="Arial" w:hAnsi="Arial"/>
      </w:rPr>
      <w:drawing>
        <wp:inline distB="114300" distT="114300" distL="114300" distR="114300">
          <wp:extent cx="625907" cy="225327"/>
          <wp:effectExtent b="0" l="0" r="0" t="0"/>
          <wp:docPr id="1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b="67977" l="0" r="50169" t="0"/>
                  <a:stretch>
                    <a:fillRect/>
                  </a:stretch>
                </pic:blipFill>
                <pic:spPr>
                  <a:xfrm>
                    <a:off x="0" y="0"/>
                    <a:ext cx="625907" cy="225327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D">
    <w:pPr>
      <w:spacing w:line="276" w:lineRule="auto"/>
      <w:jc w:val="center"/>
      <w:rPr/>
    </w:pPr>
    <w:r w:rsidDel="00000000" w:rsidR="00000000" w:rsidRPr="00000000">
      <w:rPr>
        <w:rFonts w:ascii="Arial" w:cs="Arial" w:eastAsia="Arial" w:hAnsi="Arial"/>
        <w:sz w:val="16"/>
        <w:szCs w:val="16"/>
        <w:rtl w:val="0"/>
      </w:rPr>
      <w:t xml:space="preserve">Passani, A., Janssen, A.L., Hoelscher, K. (2020)</w:t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2">
    <w:pPr>
      <w:spacing w:line="240" w:lineRule="auto"/>
      <w:jc w:val="left"/>
      <w:rPr>
        <w:sz w:val="24"/>
        <w:szCs w:val="24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114300" distT="114300" distL="114300" distR="114300" hidden="0" layoutInCell="1" locked="0" relativeHeight="0" simplePos="0">
          <wp:simplePos x="0" y="0"/>
          <wp:positionH relativeFrom="column">
            <wp:posOffset>4791075</wp:posOffset>
          </wp:positionH>
          <wp:positionV relativeFrom="paragraph">
            <wp:posOffset>247650</wp:posOffset>
          </wp:positionV>
          <wp:extent cx="446365" cy="295177"/>
          <wp:effectExtent b="0" l="0" r="0" t="0"/>
          <wp:wrapSquare wrapText="bothSides" distB="114300" distT="114300" distL="114300" distR="114300"/>
          <wp:docPr id="2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446365" cy="295177"/>
                  </a:xfrm>
                  <a:prstGeom prst="rect"/>
                  <a:ln/>
                </pic:spPr>
              </pic:pic>
            </a:graphicData>
          </a:graphic>
        </wp:anchor>
      </w:drawing>
    </w:r>
  </w:p>
  <w:tbl>
    <w:tblPr>
      <w:tblStyle w:val="Table2"/>
      <w:tblW w:w="9632.0" w:type="dxa"/>
      <w:jc w:val="left"/>
      <w:tblInd w:w="100.0" w:type="pct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8" w:val="single"/>
        <w:insideV w:color="ffffff" w:space="0" w:sz="8" w:val="single"/>
      </w:tblBorders>
      <w:tblLayout w:type="fixed"/>
      <w:tblLook w:val="0600"/>
    </w:tblPr>
    <w:tblGrid>
      <w:gridCol w:w="3210.6666666666665"/>
      <w:gridCol w:w="3210.6666666666665"/>
      <w:gridCol w:w="3210.6666666666665"/>
      <w:tblGridChange w:id="0">
        <w:tblGrid>
          <w:gridCol w:w="3210.6666666666665"/>
          <w:gridCol w:w="3210.6666666666665"/>
          <w:gridCol w:w="3210.6666666666665"/>
        </w:tblGrid>
      </w:tblGridChange>
    </w:tblGrid>
    <w:tr>
      <w:tc>
        <w:tcPr>
          <w:shd w:fill="auto" w:val="clear"/>
          <w:tcMar>
            <w:top w:w="100.0" w:type="dxa"/>
            <w:left w:w="100.0" w:type="dxa"/>
            <w:bottom w:w="100.0" w:type="dxa"/>
            <w:right w:w="100.0" w:type="dxa"/>
          </w:tcMar>
          <w:vAlign w:val="top"/>
        </w:tcPr>
        <w:p w:rsidR="00000000" w:rsidDel="00000000" w:rsidP="00000000" w:rsidRDefault="00000000" w:rsidRPr="00000000" w14:paraId="00000013">
          <w:pPr>
            <w:widowControl w:val="0"/>
            <w:spacing w:line="240" w:lineRule="auto"/>
            <w:jc w:val="left"/>
            <w:rPr>
              <w:rFonts w:ascii="Arial" w:cs="Arial" w:eastAsia="Arial" w:hAnsi="Arial"/>
            </w:rPr>
          </w:pPr>
          <w:r w:rsidDel="00000000" w:rsidR="00000000" w:rsidRPr="00000000">
            <w:rPr>
              <w:rtl w:val="0"/>
            </w:rPr>
          </w:r>
          <w:r w:rsidDel="00000000" w:rsidR="00000000" w:rsidRPr="00000000">
            <w:drawing>
              <wp:anchor allowOverlap="1" behindDoc="0" distB="114300" distT="114300" distL="114300" distR="114300" hidden="0" layoutInCell="1" locked="0" relativeHeight="0" simplePos="0">
                <wp:simplePos x="0" y="0"/>
                <wp:positionH relativeFrom="column">
                  <wp:posOffset>371475</wp:posOffset>
                </wp:positionH>
                <wp:positionV relativeFrom="paragraph">
                  <wp:posOffset>85726</wp:posOffset>
                </wp:positionV>
                <wp:extent cx="1208405" cy="683324"/>
                <wp:effectExtent b="0" l="0" r="0" t="0"/>
                <wp:wrapSquare wrapText="bothSides" distB="114300" distT="114300" distL="114300" distR="114300"/>
                <wp:docPr id="3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2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08405" cy="683324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w:r>
        </w:p>
        <w:p w:rsidR="00000000" w:rsidDel="00000000" w:rsidP="00000000" w:rsidRDefault="00000000" w:rsidRPr="00000000" w14:paraId="00000014">
          <w:pPr>
            <w:spacing w:line="240" w:lineRule="auto"/>
            <w:jc w:val="left"/>
            <w:rPr>
              <w:rFonts w:ascii="Arial" w:cs="Arial" w:eastAsia="Arial" w:hAnsi="Arial"/>
              <w:sz w:val="16"/>
              <w:szCs w:val="16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shd w:fill="auto" w:val="clear"/>
          <w:tcMar>
            <w:top w:w="100.0" w:type="dxa"/>
            <w:left w:w="100.0" w:type="dxa"/>
            <w:bottom w:w="100.0" w:type="dxa"/>
            <w:right w:w="100.0" w:type="dxa"/>
          </w:tcMar>
          <w:vAlign w:val="top"/>
        </w:tcPr>
        <w:p w:rsidR="00000000" w:rsidDel="00000000" w:rsidP="00000000" w:rsidRDefault="00000000" w:rsidRPr="00000000" w14:paraId="00000015">
          <w:pPr>
            <w:widowControl w:val="0"/>
            <w:spacing w:line="240" w:lineRule="auto"/>
            <w:jc w:val="left"/>
            <w:rPr>
              <w:sz w:val="24"/>
              <w:szCs w:val="24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shd w:fill="auto" w:val="clear"/>
          <w:tcMar>
            <w:top w:w="100.0" w:type="dxa"/>
            <w:left w:w="100.0" w:type="dxa"/>
            <w:bottom w:w="100.0" w:type="dxa"/>
            <w:right w:w="100.0" w:type="dxa"/>
          </w:tcMar>
          <w:vAlign w:val="top"/>
        </w:tcPr>
        <w:p w:rsidR="00000000" w:rsidDel="00000000" w:rsidP="00000000" w:rsidRDefault="00000000" w:rsidRPr="00000000" w14:paraId="00000016">
          <w:pPr>
            <w:widowControl w:val="0"/>
            <w:spacing w:line="240" w:lineRule="auto"/>
            <w:ind w:right="150.35433070866134" w:firstLine="141.7322834645671"/>
            <w:jc w:val="left"/>
            <w:rPr>
              <w:rFonts w:ascii="Arial" w:cs="Arial" w:eastAsia="Arial" w:hAnsi="Arial"/>
              <w:sz w:val="16"/>
              <w:szCs w:val="16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17">
          <w:pPr>
            <w:widowControl w:val="0"/>
            <w:spacing w:line="240" w:lineRule="auto"/>
            <w:ind w:right="150.35433070866134"/>
            <w:jc w:val="left"/>
            <w:rPr>
              <w:rFonts w:ascii="Arial" w:cs="Arial" w:eastAsia="Arial" w:hAnsi="Arial"/>
              <w:sz w:val="16"/>
              <w:szCs w:val="16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18">
          <w:pPr>
            <w:widowControl w:val="0"/>
            <w:spacing w:line="240" w:lineRule="auto"/>
            <w:ind w:right="150.35433070866134"/>
            <w:jc w:val="left"/>
            <w:rPr>
              <w:rFonts w:ascii="Arial" w:cs="Arial" w:eastAsia="Arial" w:hAnsi="Arial"/>
              <w:sz w:val="16"/>
              <w:szCs w:val="16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19">
          <w:pPr>
            <w:widowControl w:val="0"/>
            <w:spacing w:line="240" w:lineRule="auto"/>
            <w:ind w:right="150.35433070866134"/>
            <w:jc w:val="center"/>
            <w:rPr>
              <w:rFonts w:ascii="Arial" w:cs="Arial" w:eastAsia="Arial" w:hAnsi="Arial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sz w:val="16"/>
              <w:szCs w:val="16"/>
              <w:rtl w:val="0"/>
            </w:rPr>
            <w:t xml:space="preserve">This project is co-financed by the European</w:t>
          </w:r>
        </w:p>
        <w:p w:rsidR="00000000" w:rsidDel="00000000" w:rsidP="00000000" w:rsidRDefault="00000000" w:rsidRPr="00000000" w14:paraId="0000001A">
          <w:pPr>
            <w:widowControl w:val="0"/>
            <w:spacing w:line="240" w:lineRule="auto"/>
            <w:ind w:right="150.35433070866134"/>
            <w:jc w:val="center"/>
            <w:rPr>
              <w:rFonts w:ascii="Arial" w:cs="Arial" w:eastAsia="Arial" w:hAnsi="Arial"/>
            </w:rPr>
          </w:pPr>
          <w:r w:rsidDel="00000000" w:rsidR="00000000" w:rsidRPr="00000000">
            <w:rPr>
              <w:rFonts w:ascii="Arial" w:cs="Arial" w:eastAsia="Arial" w:hAnsi="Arial"/>
              <w:sz w:val="16"/>
              <w:szCs w:val="16"/>
              <w:rtl w:val="0"/>
            </w:rPr>
            <w:t xml:space="preserve">Union Grant Agreement No.: 824603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1B">
    <w:pPr>
      <w:spacing w:line="240" w:lineRule="auto"/>
      <w:jc w:val="left"/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)"/>
      <w:lvlJc w:val="left"/>
      <w:pPr>
        <w:ind w:left="360" w:hanging="360"/>
      </w:pPr>
      <w:rPr/>
    </w:lvl>
    <w:lvl w:ilvl="1">
      <w:start w:val="1"/>
      <w:numFmt w:val="lowerLetter"/>
      <w:lvlText w:val="%2."/>
      <w:lvlJc w:val="left"/>
      <w:pPr>
        <w:ind w:left="1080" w:hanging="360"/>
      </w:pPr>
      <w:rPr/>
    </w:lvl>
    <w:lvl w:ilvl="2">
      <w:start w:val="1"/>
      <w:numFmt w:val="lowerRoman"/>
      <w:lvlText w:val="%3."/>
      <w:lvlJc w:val="right"/>
      <w:pPr>
        <w:ind w:left="1800" w:hanging="180"/>
      </w:pPr>
      <w:rPr/>
    </w:lvl>
    <w:lvl w:ilvl="3">
      <w:start w:val="1"/>
      <w:numFmt w:val="decimal"/>
      <w:lvlText w:val="%4."/>
      <w:lvlJc w:val="left"/>
      <w:pPr>
        <w:ind w:left="2520" w:hanging="360"/>
      </w:pPr>
      <w:rPr/>
    </w:lvl>
    <w:lvl w:ilvl="4">
      <w:start w:val="1"/>
      <w:numFmt w:val="lowerLetter"/>
      <w:lvlText w:val="%5."/>
      <w:lvlJc w:val="left"/>
      <w:pPr>
        <w:ind w:left="3240" w:hanging="360"/>
      </w:pPr>
      <w:rPr/>
    </w:lvl>
    <w:lvl w:ilvl="5">
      <w:start w:val="1"/>
      <w:numFmt w:val="lowerRoman"/>
      <w:lvlText w:val="%6."/>
      <w:lvlJc w:val="right"/>
      <w:pPr>
        <w:ind w:left="3960" w:hanging="180"/>
      </w:pPr>
      <w:rPr/>
    </w:lvl>
    <w:lvl w:ilvl="6">
      <w:start w:val="1"/>
      <w:numFmt w:val="decimal"/>
      <w:lvlText w:val="%7."/>
      <w:lvlJc w:val="left"/>
      <w:pPr>
        <w:ind w:left="4680" w:hanging="360"/>
      </w:pPr>
      <w:rPr/>
    </w:lvl>
    <w:lvl w:ilvl="7">
      <w:start w:val="1"/>
      <w:numFmt w:val="lowerLetter"/>
      <w:lvlText w:val="%8."/>
      <w:lvlJc w:val="left"/>
      <w:pPr>
        <w:ind w:left="5400" w:hanging="360"/>
      </w:pPr>
      <w:rPr/>
    </w:lvl>
    <w:lvl w:ilvl="8">
      <w:start w:val="1"/>
      <w:numFmt w:val="lowerRoman"/>
      <w:lvlText w:val="%9."/>
      <w:lvlJc w:val="right"/>
      <w:pPr>
        <w:ind w:left="612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2"/>
        <w:szCs w:val="22"/>
        <w:lang w:val="en-US"/>
      </w:rPr>
    </w:rPrDefault>
    <w:pPrDefault>
      <w:pPr>
        <w:spacing w:line="360" w:lineRule="auto"/>
        <w:jc w:val="both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e" w:default="1">
    <w:name w:val="Normal"/>
    <w:qFormat w:val="1"/>
    <w:rsid w:val="00E51556"/>
    <w:pPr>
      <w:suppressAutoHyphens w:val="1"/>
      <w:spacing w:line="360" w:lineRule="auto"/>
      <w:jc w:val="both"/>
    </w:pPr>
    <w:rPr>
      <w:rFonts w:ascii="Times New Roman" w:cs="Times New Roman" w:eastAsia="Times New Roman" w:hAnsi="Times New Roman"/>
      <w:noProof w:val="1"/>
      <w:sz w:val="22"/>
      <w:szCs w:val="20"/>
      <w:lang w:val="en-US"/>
    </w:rPr>
  </w:style>
  <w:style w:type="character" w:styleId="Carpredefinitoparagrafo" w:default="1">
    <w:name w:val="Default Paragraph Font"/>
    <w:uiPriority w:val="1"/>
    <w:semiHidden w:val="1"/>
    <w:unhideWhenUsed w:val="1"/>
  </w:style>
  <w:style w:type="table" w:styleId="Tabellanormale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essunelenco" w:default="1">
    <w:name w:val="No List"/>
    <w:uiPriority w:val="99"/>
    <w:semiHidden w:val="1"/>
    <w:unhideWhenUsed w:val="1"/>
  </w:style>
  <w:style w:type="table" w:styleId="Grigliatabella">
    <w:name w:val="Table Grid"/>
    <w:basedOn w:val="Tabellanormale"/>
    <w:uiPriority w:val="59"/>
    <w:rsid w:val="00E51556"/>
    <w:rPr>
      <w:rFonts w:eastAsiaTheme="minorEastAsia"/>
      <w:lang w:eastAsia="ja-JP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aragrafoelenco">
    <w:name w:val="List Paragraph"/>
    <w:basedOn w:val="Normale"/>
    <w:uiPriority w:val="34"/>
    <w:qFormat w:val="1"/>
    <w:rsid w:val="00E51556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  <w:tblStylePr w:type="band1Horz">
      <w:tcPr/>
    </w:tblStylePr>
    <w:tblStylePr w:type="band1Vert">
      <w:tcPr/>
    </w:tblStylePr>
    <w:tblStylePr w:type="band2Horz">
      <w:tcPr/>
    </w:tblStylePr>
    <w:tblStylePr w:type="band2Vert">
      <w:tcPr/>
    </w:tblStylePr>
    <w:tblStylePr w:type="firstCol">
      <w:tcPr/>
    </w:tblStylePr>
    <w:tblStylePr w:type="firstRow">
      <w:tcPr/>
    </w:tblStylePr>
    <w:tblStylePr w:type="lastCol">
      <w:tcPr/>
    </w:tblStylePr>
    <w:tblStylePr w:type="lastRow">
      <w:tcPr/>
    </w:tblStylePr>
    <w:tblStylePr w:type="neCell">
      <w:tcPr/>
    </w:tblStylePr>
    <w:tblStylePr w:type="nwCell">
      <w:tcPr/>
    </w:tblStylePr>
    <w:tblStylePr w:type="seCell">
      <w:tcPr/>
    </w:tblStylePr>
    <w:tblStylePr w:type="swCell">
      <w:tcPr/>
    </w:tblStyle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QuattrocentoSans-regular.ttf"/><Relationship Id="rId2" Type="http://schemas.openxmlformats.org/officeDocument/2006/relationships/font" Target="fonts/QuattrocentoSans-bold.ttf"/><Relationship Id="rId3" Type="http://schemas.openxmlformats.org/officeDocument/2006/relationships/font" Target="fonts/QuattrocentoSans-italic.ttf"/><Relationship Id="rId4" Type="http://schemas.openxmlformats.org/officeDocument/2006/relationships/font" Target="fonts/QuattrocentoSans-boldItalic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Cvai8cQ7cqSH4Pfzvx/scxQR0ZQ==">AMUW2mW+Ut9C5NOCEdBFDyZdn4v9kUgOE+A8vtwBkhk1NWftj1gp7Y4Z2CFX5CLdbc5sJ0Ctt7rCsklXg4l8ieyTBMTJrj5Ml2HwEG8rh6J7y7S2aKg0kSXLDNoX5qtVfOSskTs7BMjPuPjEUljJ4Z9NLY6BDo1vRqa5pD1FGKnQyUYi+Vt1UCr8fHXa7WUjBKRjgKO4yTZ/HUfv8UdoT3GkXOdoEgs7RCZl+RjCFIPQ37LpcZlan+X+UXFdPR6ae2pWgbYO25vCljgbuRQhSM0KBGAZm4zA3nxO/uIk1cbg4LuR4qall1jiYZZP7VbgelZbkF6OJGJDmI51Or25Ip5iFrN03XB6YmSuldpRmnNo3Tq5NbYJQnx22E5Ohn4UEiYv8dm12TbpFjK9JXpps2Z0Kw8BfYI21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2020-07-27T19:05:00Z</dcterms:created>
  <dc:creator>antonella passani</dc:creator>
</cp:coreProperties>
</file>